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9708" w14:textId="407C22A8" w:rsidR="004C1A79" w:rsidRPr="00122BAC" w:rsidRDefault="004C1A79" w:rsidP="004C1A79">
      <w:pPr>
        <w:rPr>
          <w:b/>
          <w:bCs/>
          <w:sz w:val="24"/>
          <w:szCs w:val="24"/>
        </w:rPr>
      </w:pPr>
      <w:r w:rsidRPr="00122BAC">
        <w:rPr>
          <w:b/>
          <w:bCs/>
          <w:sz w:val="24"/>
          <w:szCs w:val="24"/>
        </w:rPr>
        <w:t>Verwerkingsopdrachten leesdossier</w:t>
      </w:r>
      <w:r w:rsidR="009A2FB5">
        <w:rPr>
          <w:b/>
          <w:bCs/>
          <w:sz w:val="24"/>
          <w:szCs w:val="24"/>
        </w:rPr>
        <w:t xml:space="preserve"> V4</w:t>
      </w:r>
    </w:p>
    <w:p w14:paraId="7B2EE2B9" w14:textId="77777777" w:rsidR="004C1A79" w:rsidRPr="00122BAC" w:rsidRDefault="004C1A79" w:rsidP="004C1A79">
      <w:pPr>
        <w:rPr>
          <w:sz w:val="24"/>
          <w:szCs w:val="24"/>
        </w:rPr>
      </w:pPr>
      <w:r w:rsidRPr="00122BAC">
        <w:rPr>
          <w:sz w:val="24"/>
          <w:szCs w:val="24"/>
        </w:rPr>
        <w:t xml:space="preserve"> </w:t>
      </w:r>
    </w:p>
    <w:p w14:paraId="50BCC4B9" w14:textId="682E2F79" w:rsidR="004C1A79" w:rsidRPr="00122BAC" w:rsidRDefault="004C1A79" w:rsidP="004C1A79">
      <w:pPr>
        <w:rPr>
          <w:sz w:val="24"/>
          <w:szCs w:val="24"/>
        </w:rPr>
      </w:pPr>
      <w:r w:rsidRPr="00122BAC">
        <w:rPr>
          <w:sz w:val="24"/>
          <w:szCs w:val="24"/>
        </w:rPr>
        <w:t>1. Argumenten zoeken Zoek twee of drie recensies bij je boek. Zoek van alle gegeven argumenten voor het oordeel van de criticus een concreet voorbeeld en geef daarbij jouw commentaar over dat bewuste argument. Dat je commentaar positief en/of negatief mag zijn is wel duidelijk. Die recensies, die je natuurlijk toevoegt aan je verslag, mogen voorzien zijn van aantekeningen, nummers en arceringen. 300</w:t>
      </w:r>
      <w:r w:rsidR="00351C3B">
        <w:rPr>
          <w:sz w:val="24"/>
          <w:szCs w:val="24"/>
        </w:rPr>
        <w:t>-500</w:t>
      </w:r>
      <w:r w:rsidRPr="00122BAC">
        <w:rPr>
          <w:sz w:val="24"/>
          <w:szCs w:val="24"/>
        </w:rPr>
        <w:t xml:space="preserve"> woorden. </w:t>
      </w:r>
    </w:p>
    <w:p w14:paraId="74D3CE3C" w14:textId="77777777" w:rsidR="004C1A79" w:rsidRPr="00122BAC" w:rsidRDefault="004C1A79" w:rsidP="004C1A79">
      <w:pPr>
        <w:rPr>
          <w:sz w:val="24"/>
          <w:szCs w:val="24"/>
        </w:rPr>
      </w:pPr>
      <w:r w:rsidRPr="00122BAC">
        <w:rPr>
          <w:sz w:val="24"/>
          <w:szCs w:val="24"/>
        </w:rPr>
        <w:t xml:space="preserve"> </w:t>
      </w:r>
    </w:p>
    <w:p w14:paraId="7C9BDC9D" w14:textId="50513EC4" w:rsidR="004C1A79" w:rsidRPr="00122BAC" w:rsidRDefault="004C1A79" w:rsidP="004C1A79">
      <w:pPr>
        <w:rPr>
          <w:sz w:val="24"/>
          <w:szCs w:val="24"/>
        </w:rPr>
      </w:pPr>
      <w:r w:rsidRPr="00122BAC">
        <w:rPr>
          <w:sz w:val="24"/>
          <w:szCs w:val="24"/>
        </w:rPr>
        <w:t>2. De afwijzende uitgeversbrief Stel dat je gelezen boek nog niet gepubliceerd is en jij hebt dit in manuscriptvorm gelezen. Jij bent de uitgever en je vindt dat het boek niet in aanmerking komt om door jou uitgegeven te worden. Schrijf de auteur een brief waarin je hem/haar uitlegt waarom je het boek afwijst. Natuurlijk moet je de afwijzing voorzien van een aantal argumenten en eventuele voorbeelden uit het boek. 300</w:t>
      </w:r>
      <w:r w:rsidR="00351C3B">
        <w:rPr>
          <w:sz w:val="24"/>
          <w:szCs w:val="24"/>
        </w:rPr>
        <w:t>-500</w:t>
      </w:r>
      <w:r w:rsidRPr="00122BAC">
        <w:rPr>
          <w:sz w:val="24"/>
          <w:szCs w:val="24"/>
        </w:rPr>
        <w:t xml:space="preserve"> woorden. </w:t>
      </w:r>
    </w:p>
    <w:p w14:paraId="026B66F4" w14:textId="77777777" w:rsidR="004C1A79" w:rsidRPr="00122BAC" w:rsidRDefault="004C1A79" w:rsidP="004C1A79">
      <w:pPr>
        <w:rPr>
          <w:sz w:val="24"/>
          <w:szCs w:val="24"/>
        </w:rPr>
      </w:pPr>
      <w:r w:rsidRPr="00122BAC">
        <w:rPr>
          <w:sz w:val="24"/>
          <w:szCs w:val="24"/>
        </w:rPr>
        <w:t xml:space="preserve"> </w:t>
      </w:r>
    </w:p>
    <w:p w14:paraId="6D59521D" w14:textId="3826D475" w:rsidR="004C1A79" w:rsidRPr="00122BAC" w:rsidRDefault="004C1A79" w:rsidP="004C1A79">
      <w:pPr>
        <w:rPr>
          <w:sz w:val="24"/>
          <w:szCs w:val="24"/>
        </w:rPr>
      </w:pPr>
      <w:r w:rsidRPr="00122BAC">
        <w:rPr>
          <w:sz w:val="24"/>
          <w:szCs w:val="24"/>
        </w:rPr>
        <w:t>3. Juryrapport samenstellen Deze opdracht kun je het beste kiezen als je jouw boek erg mooi vond. Stel: op jouw school wordt een literaire prijs ingesteld (bedenk zelf een interessante naam voor die prijs) en jij bent de voorzitter van de jury. Aan jou de taak een juryrapport te schrijven. Je moet daarvoor de criteria van de jury duidelijk maken, het door jou genomineerde werk aan die criteria toetsen en tenslotte de argumenten geven waarom dit werk door de jury is gekozen tot prijswinnaar. Bedenk goede, steekhoudende argumenten. 300</w:t>
      </w:r>
      <w:r w:rsidR="00351C3B">
        <w:rPr>
          <w:sz w:val="24"/>
          <w:szCs w:val="24"/>
        </w:rPr>
        <w:t>-500</w:t>
      </w:r>
      <w:r w:rsidRPr="00122BAC">
        <w:rPr>
          <w:sz w:val="24"/>
          <w:szCs w:val="24"/>
        </w:rPr>
        <w:t xml:space="preserve"> woorden. </w:t>
      </w:r>
    </w:p>
    <w:p w14:paraId="16B01A93" w14:textId="77777777" w:rsidR="004C1A79" w:rsidRPr="00122BAC" w:rsidRDefault="004C1A79" w:rsidP="004C1A79">
      <w:pPr>
        <w:rPr>
          <w:sz w:val="24"/>
          <w:szCs w:val="24"/>
        </w:rPr>
      </w:pPr>
    </w:p>
    <w:p w14:paraId="7CF84381" w14:textId="77777777" w:rsidR="004C1A79" w:rsidRPr="00122BAC" w:rsidRDefault="004C1A79" w:rsidP="004C1A79">
      <w:pPr>
        <w:rPr>
          <w:sz w:val="24"/>
          <w:szCs w:val="24"/>
        </w:rPr>
      </w:pPr>
      <w:r w:rsidRPr="00122BAC">
        <w:rPr>
          <w:sz w:val="24"/>
          <w:szCs w:val="24"/>
        </w:rPr>
        <w:t xml:space="preserve"> 4. Happy-end schrijven Op het einde van een boek hoop je dat het goed met de hoofdpersoon afloopt. Toch lees je ook zeker een boek dat niet aan die verwachting voldoet. Kopieer het einde van je boek. Maak van dat open en/of trieste einde een happy-end. Een eind goed, al goed versie dus. Je houdt je natuurlijk wel aan de voorafgaande elementen van het boek. 500 woorden. </w:t>
      </w:r>
    </w:p>
    <w:p w14:paraId="5B429E5A" w14:textId="77777777" w:rsidR="004C1A79" w:rsidRPr="00122BAC" w:rsidRDefault="004C1A79" w:rsidP="004C1A79">
      <w:pPr>
        <w:rPr>
          <w:sz w:val="24"/>
          <w:szCs w:val="24"/>
        </w:rPr>
      </w:pPr>
      <w:r w:rsidRPr="00122BAC">
        <w:rPr>
          <w:sz w:val="24"/>
          <w:szCs w:val="24"/>
        </w:rPr>
        <w:t xml:space="preserve"> </w:t>
      </w:r>
    </w:p>
    <w:p w14:paraId="25C1D184" w14:textId="63F36E4E" w:rsidR="004C1A79" w:rsidRPr="00122BAC" w:rsidRDefault="004C1A79" w:rsidP="004C1A79">
      <w:pPr>
        <w:rPr>
          <w:sz w:val="24"/>
          <w:szCs w:val="24"/>
        </w:rPr>
      </w:pPr>
      <w:r w:rsidRPr="00122BAC">
        <w:rPr>
          <w:sz w:val="24"/>
          <w:szCs w:val="24"/>
        </w:rPr>
        <w:t>5. Autobiografisch of niet? Veel auteurs verwerken in hun boek autobiografische feiten en ervaringen. Bij sommige auteurs kan het interessant zijn om je nader te informeren over hun persoonlijk leven: als je iemand wat beter leert kennen (het gezin waarin hij is opgegroeid, de situaties waarin hij zoal verzeild is geraakt, de politieke of maatschappelijke visies die hij uitdraagt), is zijn literair werk beter te 'plaatsen' en begrijp je wellicht beter waarom het is zoals het is. Zoek gegevens over de auteur op. Denk aan interviews en recensies en uitspraken. Selecteer de autobiografische elementen en licht die kort toe. Natuurlijk gebeurt het ook dat de autobiografische gegevens wat verstopt in het verhaal worden aangeboden. Geef ten slotte aan of het jou überhaupt wat uitmaakt, of je die informatie hebt of niet. 300</w:t>
      </w:r>
      <w:r w:rsidR="00351C3B">
        <w:rPr>
          <w:sz w:val="24"/>
          <w:szCs w:val="24"/>
        </w:rPr>
        <w:t>-500</w:t>
      </w:r>
      <w:r w:rsidRPr="00122BAC">
        <w:rPr>
          <w:sz w:val="24"/>
          <w:szCs w:val="24"/>
        </w:rPr>
        <w:t xml:space="preserve"> woorden. </w:t>
      </w:r>
    </w:p>
    <w:p w14:paraId="178F813C" w14:textId="77777777" w:rsidR="004C1A79" w:rsidRPr="00122BAC" w:rsidRDefault="004C1A79" w:rsidP="004C1A79">
      <w:pPr>
        <w:rPr>
          <w:sz w:val="24"/>
          <w:szCs w:val="24"/>
        </w:rPr>
      </w:pPr>
      <w:r w:rsidRPr="00122BAC">
        <w:rPr>
          <w:sz w:val="24"/>
          <w:szCs w:val="24"/>
        </w:rPr>
        <w:lastRenderedPageBreak/>
        <w:t xml:space="preserve"> </w:t>
      </w:r>
    </w:p>
    <w:p w14:paraId="775D8AD3" w14:textId="677AC5B2" w:rsidR="004C1A79" w:rsidRPr="00122BAC" w:rsidRDefault="004C1A79" w:rsidP="004C1A79">
      <w:pPr>
        <w:rPr>
          <w:sz w:val="24"/>
          <w:szCs w:val="24"/>
        </w:rPr>
      </w:pPr>
      <w:r w:rsidRPr="00122BAC">
        <w:rPr>
          <w:sz w:val="24"/>
          <w:szCs w:val="24"/>
        </w:rPr>
        <w:t>6. Maatschappelijk probleem Door het lezen van literatuur kom je veel te weten over bepaalde maatschappelijke problemen en/of situaties. Het kan zijn dat je vooraf al een mening had over een bepaalde kwestie, maar dat je door dit boek nu een andere mening hebt. Bijvoorbeeld door de extra informatie die je ontvangen hebt of doordat je je beter kunt verplaatsen in die situatie. Beschrijf het maatschappelijk probleem uit dit boek. Daarna geef je jouw idee/mening voordat je aan het boek begon en sluit af met wat je er nu van vindt. Probeer voor jezelf helder te krijgen waardoor je kennis is toegenomen of je mening is veranderd. 300</w:t>
      </w:r>
      <w:r w:rsidR="00351C3B">
        <w:rPr>
          <w:sz w:val="24"/>
          <w:szCs w:val="24"/>
        </w:rPr>
        <w:t>-500</w:t>
      </w:r>
      <w:r w:rsidRPr="00122BAC">
        <w:rPr>
          <w:sz w:val="24"/>
          <w:szCs w:val="24"/>
        </w:rPr>
        <w:t xml:space="preserve"> woorden. </w:t>
      </w:r>
    </w:p>
    <w:p w14:paraId="5AA3AB0D" w14:textId="77777777" w:rsidR="004C1A79" w:rsidRPr="00122BAC" w:rsidRDefault="004C1A79" w:rsidP="004C1A79">
      <w:pPr>
        <w:rPr>
          <w:sz w:val="24"/>
          <w:szCs w:val="24"/>
        </w:rPr>
      </w:pPr>
      <w:r w:rsidRPr="00122BAC">
        <w:rPr>
          <w:sz w:val="24"/>
          <w:szCs w:val="24"/>
        </w:rPr>
        <w:t xml:space="preserve"> </w:t>
      </w:r>
    </w:p>
    <w:p w14:paraId="53E5E8DD" w14:textId="325DA1A3" w:rsidR="004C1A79" w:rsidRPr="00122BAC" w:rsidRDefault="004C1A79" w:rsidP="004C1A79">
      <w:pPr>
        <w:rPr>
          <w:sz w:val="24"/>
          <w:szCs w:val="24"/>
        </w:rPr>
      </w:pPr>
      <w:r w:rsidRPr="00122BAC">
        <w:rPr>
          <w:sz w:val="24"/>
          <w:szCs w:val="24"/>
        </w:rPr>
        <w:t>7. Historische werkelijkheid Sommige boeken, zoals historische romans, spelen zich af tegen een bepaalde historische achtergrond. Als dat bij jouw boek ook het geval is, geef dan nauwkeurig een korte karakteristiek van die gebeurtenissen. Komen deze gegevens overeen met de werkelijkheid of heeft de auteur de gegevens geromantiseerd? Aangevuld met wat duimzuigerij? Of is er doelbewust een draai aan de feiten gegeven? Beschrijf die aanpak en het effect op jou. Geef een korte aanduiding van wat je al wist van die tijd. En wat je nog niet wist. 300</w:t>
      </w:r>
      <w:r w:rsidR="00351C3B">
        <w:rPr>
          <w:sz w:val="24"/>
          <w:szCs w:val="24"/>
        </w:rPr>
        <w:t>-500</w:t>
      </w:r>
      <w:r w:rsidRPr="00122BAC">
        <w:rPr>
          <w:sz w:val="24"/>
          <w:szCs w:val="24"/>
        </w:rPr>
        <w:t xml:space="preserve"> woorden. </w:t>
      </w:r>
    </w:p>
    <w:p w14:paraId="362349A4" w14:textId="77777777" w:rsidR="004C1A79" w:rsidRPr="00122BAC" w:rsidRDefault="004C1A79" w:rsidP="004C1A79">
      <w:pPr>
        <w:rPr>
          <w:sz w:val="24"/>
          <w:szCs w:val="24"/>
        </w:rPr>
      </w:pPr>
      <w:r w:rsidRPr="00122BAC">
        <w:rPr>
          <w:sz w:val="24"/>
          <w:szCs w:val="24"/>
        </w:rPr>
        <w:t xml:space="preserve"> </w:t>
      </w:r>
    </w:p>
    <w:p w14:paraId="02CCECE0" w14:textId="283048C3" w:rsidR="004C1A79" w:rsidRPr="00122BAC" w:rsidRDefault="004C1A79" w:rsidP="004C1A79">
      <w:pPr>
        <w:rPr>
          <w:sz w:val="24"/>
          <w:szCs w:val="24"/>
        </w:rPr>
      </w:pPr>
      <w:r w:rsidRPr="00122BAC">
        <w:rPr>
          <w:sz w:val="24"/>
          <w:szCs w:val="24"/>
        </w:rPr>
        <w:t>8. Cultuurgeschiedenis (alleen bij boeken 20e/21e eeuw) Elk boek kent zijn cultuurhistorische of maatschappelijke context en heeft op de een of andere manier natuurlijke relaties met de maatschappij en de cultuur waarin het geschreven is. Zoek nadere informatie over de politieke en maatschappelijke situatie en de opvallendste eigenschappen van de cultuur in de tijd van ontstaan van het boek. Zo krijg je een betere kijk op je boek. Beschrijf die nieuwe informatie en jouw nieuwe kijk daarop. 300</w:t>
      </w:r>
      <w:r w:rsidR="00351C3B">
        <w:rPr>
          <w:sz w:val="24"/>
          <w:szCs w:val="24"/>
        </w:rPr>
        <w:t>-500</w:t>
      </w:r>
      <w:r w:rsidRPr="00122BAC">
        <w:rPr>
          <w:sz w:val="24"/>
          <w:szCs w:val="24"/>
        </w:rPr>
        <w:t xml:space="preserve"> woorden. </w:t>
      </w:r>
    </w:p>
    <w:p w14:paraId="0AA80E1E" w14:textId="77777777" w:rsidR="004C1A79" w:rsidRPr="00122BAC" w:rsidRDefault="004C1A79" w:rsidP="004C1A79">
      <w:pPr>
        <w:rPr>
          <w:sz w:val="24"/>
          <w:szCs w:val="24"/>
        </w:rPr>
      </w:pPr>
      <w:r w:rsidRPr="00122BAC">
        <w:rPr>
          <w:sz w:val="24"/>
          <w:szCs w:val="24"/>
        </w:rPr>
        <w:t xml:space="preserve"> </w:t>
      </w:r>
    </w:p>
    <w:p w14:paraId="6C3245FA" w14:textId="12AB9353" w:rsidR="00805A7B" w:rsidRPr="00122BAC" w:rsidRDefault="004C1A79" w:rsidP="004C1A79">
      <w:pPr>
        <w:rPr>
          <w:sz w:val="24"/>
          <w:szCs w:val="24"/>
        </w:rPr>
      </w:pPr>
      <w:r w:rsidRPr="00122BAC">
        <w:rPr>
          <w:sz w:val="24"/>
          <w:szCs w:val="24"/>
        </w:rPr>
        <w:t>9. Eeuwigheidswaarde? Waarom zou men dit boek over 50 of 100 jaar nog moeten lezen volgens jou? Bevat het boek 'tijdloze' elementen in opvattingen, situaties en problemen die actueel zullen blijven? Schrijf een betogend artikel over deze kwestie. Jouw mening is daarbij dus erg belangrijk. Voor de duidelijkheid geef je natuurlijk enige voorbeelden(!) uit het boek dat je bespreekt. 300</w:t>
      </w:r>
      <w:r w:rsidR="00351C3B">
        <w:rPr>
          <w:sz w:val="24"/>
          <w:szCs w:val="24"/>
        </w:rPr>
        <w:t>-500</w:t>
      </w:r>
      <w:r w:rsidRPr="00122BAC">
        <w:rPr>
          <w:sz w:val="24"/>
          <w:szCs w:val="24"/>
        </w:rPr>
        <w:t xml:space="preserve"> woorden.</w:t>
      </w:r>
    </w:p>
    <w:sectPr w:rsidR="00805A7B" w:rsidRPr="0012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9"/>
    <w:rsid w:val="00122BAC"/>
    <w:rsid w:val="00351C3B"/>
    <w:rsid w:val="004C1A79"/>
    <w:rsid w:val="00673426"/>
    <w:rsid w:val="00805A7B"/>
    <w:rsid w:val="009A2FB5"/>
    <w:rsid w:val="00A14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0D5E"/>
  <w15:chartTrackingRefBased/>
  <w15:docId w15:val="{808EC168-3B4A-4601-B7CE-6F5850CD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CD2B388D4FB429AAB004305FDB0BA" ma:contentTypeVersion="10" ma:contentTypeDescription="Een nieuw document maken." ma:contentTypeScope="" ma:versionID="83557b7da1fdece6031699450e884690">
  <xsd:schema xmlns:xsd="http://www.w3.org/2001/XMLSchema" xmlns:xs="http://www.w3.org/2001/XMLSchema" xmlns:p="http://schemas.microsoft.com/office/2006/metadata/properties" xmlns:ns3="836977ec-2d90-47ff-8378-ca7f95ca7692" xmlns:ns4="a83f5942-f236-4b2f-879f-a9121825c556" targetNamespace="http://schemas.microsoft.com/office/2006/metadata/properties" ma:root="true" ma:fieldsID="5e1f0214416b326a892c256e637c384b" ns3:_="" ns4:_="">
    <xsd:import namespace="836977ec-2d90-47ff-8378-ca7f95ca7692"/>
    <xsd:import namespace="a83f5942-f236-4b2f-879f-a9121825c5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977ec-2d90-47ff-8378-ca7f95ca7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f5942-f236-4b2f-879f-a9121825c5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8FDD8-9B80-4ABD-8F22-62E4C22C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977ec-2d90-47ff-8378-ca7f95ca7692"/>
    <ds:schemaRef ds:uri="a83f5942-f236-4b2f-879f-a9121825c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34886-77EF-49D5-BF27-6D65EDF22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BA059E-7AFB-4870-BFCD-5ABAAE73F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Videler, M.</dc:creator>
  <cp:keywords/>
  <dc:description/>
  <cp:lastModifiedBy>Matthijssen, J.</cp:lastModifiedBy>
  <cp:revision>2</cp:revision>
  <dcterms:created xsi:type="dcterms:W3CDTF">2022-12-06T17:55:00Z</dcterms:created>
  <dcterms:modified xsi:type="dcterms:W3CDTF">2022-12-06T17:55:00Z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0x0101008E5CD2B388D4FB429AAB004305FDB0BA</vt:lpwstr>
  </property>
</Properties>
</file>